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3E864" w14:textId="568B6758" w:rsidR="00C7329E" w:rsidRPr="00D54CCF" w:rsidRDefault="00C7329E" w:rsidP="00C7329E">
      <w:pPr>
        <w:jc w:val="center"/>
        <w:rPr>
          <w:rFonts w:ascii="Times New Roman" w:hAnsi="Times New Roman" w:cs="Times New Roman"/>
          <w:b/>
        </w:rPr>
      </w:pPr>
      <w:r w:rsidRPr="00D54CCF">
        <w:rPr>
          <w:rFonts w:ascii="Times New Roman" w:hAnsi="Times New Roman" w:cs="Times New Roman"/>
          <w:b/>
        </w:rPr>
        <w:t>Provozní řád učebny IKT</w:t>
      </w:r>
    </w:p>
    <w:p w14:paraId="7A5098CC" w14:textId="77777777" w:rsidR="00AB225A" w:rsidRPr="00D54CCF" w:rsidRDefault="00AB225A" w:rsidP="00AB225A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D54CCF">
        <w:rPr>
          <w:rFonts w:ascii="Times New Roman" w:hAnsi="Times New Roman" w:cs="Times New Roman"/>
          <w:b/>
          <w:color w:val="000000" w:themeColor="text1"/>
        </w:rPr>
        <w:t>1. Organizace provozu učebny</w:t>
      </w:r>
    </w:p>
    <w:p w14:paraId="0102D601" w14:textId="77777777" w:rsidR="00AB225A" w:rsidRPr="00D54CCF" w:rsidRDefault="00AB225A" w:rsidP="00AB225A">
      <w:pPr>
        <w:pStyle w:val="Odstavecseseznamem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Učebnu ICT smí samostatně využívat pouze správce učebny, vyučující nebo jiná pověřená osoba.</w:t>
      </w:r>
    </w:p>
    <w:p w14:paraId="64D89CA2" w14:textId="77777777" w:rsidR="00AB225A" w:rsidRPr="00D54CCF" w:rsidRDefault="00AB225A" w:rsidP="00AB225A">
      <w:pPr>
        <w:pStyle w:val="Odstavecseseznamem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Žáci vstupují do učebny pouze za přítomnosti vyučujícího.</w:t>
      </w:r>
    </w:p>
    <w:p w14:paraId="64FDDC80" w14:textId="77777777" w:rsidR="00AB225A" w:rsidRPr="00D54CCF" w:rsidRDefault="00AB225A" w:rsidP="00AB225A">
      <w:pPr>
        <w:pStyle w:val="Odstavecseseznamem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Žáci jsou povinni dodržovat pokyny vyučujícího a ustanovení tohoto provozního řádu.</w:t>
      </w:r>
    </w:p>
    <w:p w14:paraId="7A010425" w14:textId="77777777" w:rsidR="00AB225A" w:rsidRPr="00D54CCF" w:rsidRDefault="00AB225A" w:rsidP="00AB225A">
      <w:pPr>
        <w:pStyle w:val="Odstavecseseznamem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Do učebny vstupují žáci pouze v přezůvkách a přinášejí si pouze pomůcky potřebné k výuce.</w:t>
      </w:r>
    </w:p>
    <w:p w14:paraId="140903FE" w14:textId="77777777" w:rsidR="00AB225A" w:rsidRPr="00D54CCF" w:rsidRDefault="00AB225A" w:rsidP="00AB225A">
      <w:pPr>
        <w:pStyle w:val="Odstavecseseznamem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Aktovky, bundy a další osobní věci ukládají na určené místo mimo pracovní prostor počítačů.</w:t>
      </w:r>
    </w:p>
    <w:p w14:paraId="38EAE730" w14:textId="17F8C838" w:rsidR="00AB225A" w:rsidRPr="00D54CCF" w:rsidRDefault="00AB225A" w:rsidP="00AB225A">
      <w:pPr>
        <w:pStyle w:val="Odstavecseseznamem"/>
        <w:numPr>
          <w:ilvl w:val="0"/>
          <w:numId w:val="19"/>
        </w:numPr>
        <w:spacing w:after="24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 xml:space="preserve">Žáci jsou povinni chovat se ukázněně, nerušit ostatní při práci a udržovat své pracovní místo </w:t>
      </w:r>
      <w:r w:rsidR="00C70D50">
        <w:rPr>
          <w:rFonts w:ascii="Times New Roman" w:hAnsi="Times New Roman" w:cs="Times New Roman"/>
          <w:color w:val="000000" w:themeColor="text1"/>
        </w:rPr>
        <w:br/>
      </w:r>
      <w:r w:rsidRPr="00D54CCF">
        <w:rPr>
          <w:rFonts w:ascii="Times New Roman" w:hAnsi="Times New Roman" w:cs="Times New Roman"/>
          <w:color w:val="000000" w:themeColor="text1"/>
        </w:rPr>
        <w:t>v čistotě a pořádku.</w:t>
      </w:r>
    </w:p>
    <w:p w14:paraId="26B3F3F5" w14:textId="77777777" w:rsidR="00AB225A" w:rsidRPr="00D54CCF" w:rsidRDefault="00AB225A" w:rsidP="00AB225A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D54CCF">
        <w:rPr>
          <w:rFonts w:ascii="Times New Roman" w:hAnsi="Times New Roman" w:cs="Times New Roman"/>
          <w:b/>
          <w:color w:val="000000" w:themeColor="text1"/>
        </w:rPr>
        <w:t>2. Bezpečnost a ochrana zdraví při práci</w:t>
      </w:r>
    </w:p>
    <w:p w14:paraId="60A2B779" w14:textId="77777777" w:rsidR="00AB225A" w:rsidRPr="00D54CCF" w:rsidRDefault="00AB225A" w:rsidP="00AB225A">
      <w:pPr>
        <w:pStyle w:val="Odstavecseseznamem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Žáci dodržují zásady bezpečné a ergonomické práce na PC.</w:t>
      </w:r>
    </w:p>
    <w:p w14:paraId="5D658302" w14:textId="77777777" w:rsidR="00AB225A" w:rsidRPr="00D54CCF" w:rsidRDefault="00AB225A" w:rsidP="00AB225A">
      <w:pPr>
        <w:pStyle w:val="Odstavecseseznamem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Žáci nesmí manipulovat s elektrickými rozvody, kabeláží ani jinými elektrickými zařízeními.</w:t>
      </w:r>
    </w:p>
    <w:p w14:paraId="1A5FCCB4" w14:textId="77777777" w:rsidR="00AB225A" w:rsidRPr="00D54CCF" w:rsidRDefault="00AB225A" w:rsidP="00AB225A">
      <w:pPr>
        <w:pStyle w:val="Odstavecseseznamem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Jakoukoli závadu, poškození zařízení nebo nestandardní chování techniky (např. kouř, zápach, jiskření) jsou žáci povinni ihned oznámit vyučujícímu.</w:t>
      </w:r>
    </w:p>
    <w:p w14:paraId="683CDB39" w14:textId="77777777" w:rsidR="00AB225A" w:rsidRPr="00D54CCF" w:rsidRDefault="00AB225A" w:rsidP="00AB225A">
      <w:pPr>
        <w:pStyle w:val="Odstavecseseznamem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Žáci nesmí sami opravovat technické vybavení učebny.</w:t>
      </w:r>
    </w:p>
    <w:p w14:paraId="01B2FEA4" w14:textId="77777777" w:rsidR="00AB225A" w:rsidRPr="00D54CCF" w:rsidRDefault="00AB225A" w:rsidP="00AB225A">
      <w:pPr>
        <w:pStyle w:val="Odstavecseseznamem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V případě úrazu je žák povinen neprodleně informovat vyučujícího.</w:t>
      </w:r>
    </w:p>
    <w:p w14:paraId="4ADF8064" w14:textId="77777777" w:rsidR="00AB225A" w:rsidRPr="00D54CCF" w:rsidRDefault="00AB225A" w:rsidP="00AB225A">
      <w:pPr>
        <w:pStyle w:val="Odstavecseseznamem"/>
        <w:numPr>
          <w:ilvl w:val="0"/>
          <w:numId w:val="20"/>
        </w:numPr>
        <w:spacing w:after="24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V učebně je zakázána konzumace jídla a nápojů.</w:t>
      </w:r>
    </w:p>
    <w:p w14:paraId="7B4D599D" w14:textId="77777777" w:rsidR="00AB225A" w:rsidRPr="00D54CCF" w:rsidRDefault="00AB225A" w:rsidP="00AB225A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D54CCF">
        <w:rPr>
          <w:rFonts w:ascii="Times New Roman" w:hAnsi="Times New Roman" w:cs="Times New Roman"/>
          <w:b/>
          <w:color w:val="000000" w:themeColor="text1"/>
        </w:rPr>
        <w:t>3. Práce s výpočetní technikou</w:t>
      </w:r>
    </w:p>
    <w:p w14:paraId="6173D258" w14:textId="77777777" w:rsidR="00AB225A" w:rsidRPr="00D54CCF" w:rsidRDefault="00AB225A" w:rsidP="00AB225A">
      <w:pPr>
        <w:pStyle w:val="Odstavecseseznamem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Žák pracuje pouze na přiděleném počítači.</w:t>
      </w:r>
    </w:p>
    <w:p w14:paraId="335972FB" w14:textId="77777777" w:rsidR="00AB225A" w:rsidRPr="00D54CCF" w:rsidRDefault="00AB225A" w:rsidP="00AB225A">
      <w:pPr>
        <w:pStyle w:val="Odstavecseseznamem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Před zahájením práce je žák povinen zkontrolovat stav pracovního místa a případné závady ihned oznámit vyučujícímu.</w:t>
      </w:r>
    </w:p>
    <w:p w14:paraId="099CC813" w14:textId="77777777" w:rsidR="00AB225A" w:rsidRPr="00D54CCF" w:rsidRDefault="00AB225A" w:rsidP="00AB225A">
      <w:pPr>
        <w:pStyle w:val="Odstavecseseznamem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Žáci jsou povinni zacházet s technikou šetrně a chránit ji před poškozením.</w:t>
      </w:r>
    </w:p>
    <w:p w14:paraId="5EB43FEA" w14:textId="77777777" w:rsidR="00AB225A" w:rsidRPr="00D54CCF" w:rsidRDefault="00AB225A" w:rsidP="00AB225A">
      <w:pPr>
        <w:pStyle w:val="Odstavecseseznamem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Bez souhlasu vyučujícího je zakázáno:</w:t>
      </w:r>
    </w:p>
    <w:p w14:paraId="4404EAFE" w14:textId="77777777" w:rsidR="00AB225A" w:rsidRPr="00D54CCF" w:rsidRDefault="00AB225A" w:rsidP="00D54CCF">
      <w:pPr>
        <w:pStyle w:val="Odstavecseseznamem"/>
        <w:numPr>
          <w:ilvl w:val="0"/>
          <w:numId w:val="21"/>
        </w:numPr>
        <w:spacing w:after="0" w:line="360" w:lineRule="auto"/>
        <w:ind w:left="1276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měnit nastavení počítače nebo sítě,</w:t>
      </w:r>
    </w:p>
    <w:p w14:paraId="0BB7FD33" w14:textId="77777777" w:rsidR="00AB225A" w:rsidRPr="00D54CCF" w:rsidRDefault="00AB225A" w:rsidP="00D54CCF">
      <w:pPr>
        <w:pStyle w:val="Odstavecseseznamem"/>
        <w:numPr>
          <w:ilvl w:val="0"/>
          <w:numId w:val="21"/>
        </w:numPr>
        <w:spacing w:after="0" w:line="360" w:lineRule="auto"/>
        <w:ind w:left="1276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instalovat nebo odstraňovat software,</w:t>
      </w:r>
    </w:p>
    <w:p w14:paraId="2C7948B9" w14:textId="77777777" w:rsidR="00AB225A" w:rsidRPr="00D54CCF" w:rsidRDefault="00AB225A" w:rsidP="00D54CCF">
      <w:pPr>
        <w:pStyle w:val="Odstavecseseznamem"/>
        <w:numPr>
          <w:ilvl w:val="0"/>
          <w:numId w:val="21"/>
        </w:numPr>
        <w:spacing w:after="0" w:line="360" w:lineRule="auto"/>
        <w:ind w:left="1276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zasahovat do operačního systému nebo hardwaru,</w:t>
      </w:r>
    </w:p>
    <w:p w14:paraId="43E7A7B7" w14:textId="77777777" w:rsidR="00AB225A" w:rsidRPr="00D54CCF" w:rsidRDefault="00AB225A" w:rsidP="00D54CCF">
      <w:pPr>
        <w:pStyle w:val="Odstavecseseznamem"/>
        <w:numPr>
          <w:ilvl w:val="0"/>
          <w:numId w:val="21"/>
        </w:numPr>
        <w:spacing w:after="0" w:line="360" w:lineRule="auto"/>
        <w:ind w:left="1276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manipulovat s kabeláží a periferiemi,</w:t>
      </w:r>
    </w:p>
    <w:p w14:paraId="2FBE296C" w14:textId="353F880E" w:rsidR="00954BF9" w:rsidRPr="00954BF9" w:rsidRDefault="00AB225A" w:rsidP="00954BF9">
      <w:pPr>
        <w:pStyle w:val="Odstavecseseznamem"/>
        <w:numPr>
          <w:ilvl w:val="0"/>
          <w:numId w:val="21"/>
        </w:numPr>
        <w:spacing w:after="0" w:line="360" w:lineRule="auto"/>
        <w:ind w:left="1276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připojovat vlastní externí zařízení.</w:t>
      </w:r>
    </w:p>
    <w:p w14:paraId="524D7061" w14:textId="300BC15F" w:rsidR="00954BF9" w:rsidRDefault="00954BF9" w:rsidP="00AB225A">
      <w:pPr>
        <w:pStyle w:val="Odstavecseseznamem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954BF9">
        <w:rPr>
          <w:rFonts w:ascii="Times New Roman" w:hAnsi="Times New Roman" w:cs="Times New Roman"/>
          <w:color w:val="000000" w:themeColor="text1"/>
        </w:rPr>
        <w:t>Žáci nesmí používat software nebo digitální obsah způsobem porušujícím licenční podmínky nebo autorská práva.</w:t>
      </w:r>
    </w:p>
    <w:p w14:paraId="62DB8D81" w14:textId="61534365" w:rsidR="00AB225A" w:rsidRPr="00D54CCF" w:rsidRDefault="00AB225A" w:rsidP="00AB225A">
      <w:pPr>
        <w:pStyle w:val="Odstavecseseznamem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Žáci nesmí využívat vybavení učebny k činnostem nesouvisejícím s výukou, zejména ke hraní her, sledování nevhodného obsahu nebo jiným aktivitám v rozporu se školním řádem.</w:t>
      </w:r>
    </w:p>
    <w:p w14:paraId="1BD06E86" w14:textId="77777777" w:rsidR="00AB225A" w:rsidRDefault="00AB225A" w:rsidP="00AB225A">
      <w:pPr>
        <w:pStyle w:val="Odstavecseseznamem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Tisk je povolen pouze se souhlasem vyučujícího.</w:t>
      </w:r>
    </w:p>
    <w:p w14:paraId="1FC4AFAE" w14:textId="718F0D29" w:rsidR="00C70D50" w:rsidRPr="00D54CCF" w:rsidRDefault="00C70D50" w:rsidP="00AB225A">
      <w:pPr>
        <w:pStyle w:val="Odstavecseseznamem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C70D50">
        <w:rPr>
          <w:rFonts w:ascii="Times New Roman" w:hAnsi="Times New Roman" w:cs="Times New Roman"/>
          <w:color w:val="000000" w:themeColor="text1"/>
        </w:rPr>
        <w:lastRenderedPageBreak/>
        <w:t>Žák odpovídá za pořádek na svém pracovním místě po celou dobu výuky.</w:t>
      </w:r>
    </w:p>
    <w:p w14:paraId="3ADEF33B" w14:textId="6C8D3B5C" w:rsidR="00AB225A" w:rsidRDefault="00AB225A" w:rsidP="009F0316">
      <w:pPr>
        <w:pStyle w:val="Odstavecseseznamem"/>
        <w:numPr>
          <w:ilvl w:val="0"/>
          <w:numId w:val="21"/>
        </w:numPr>
        <w:spacing w:after="24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 xml:space="preserve">Po skončení práce je žák povinen: odhlásit se ze svého účtu, uklidit pracovní místo, </w:t>
      </w:r>
      <w:r w:rsidR="00D54CCF" w:rsidRPr="00D54CCF">
        <w:rPr>
          <w:rFonts w:ascii="Times New Roman" w:hAnsi="Times New Roman" w:cs="Times New Roman"/>
          <w:color w:val="000000" w:themeColor="text1"/>
        </w:rPr>
        <w:br/>
      </w:r>
      <w:r w:rsidRPr="00D54CCF">
        <w:rPr>
          <w:rFonts w:ascii="Times New Roman" w:hAnsi="Times New Roman" w:cs="Times New Roman"/>
          <w:color w:val="000000" w:themeColor="text1"/>
        </w:rPr>
        <w:t>a vypnout počítač, pokud určí vyučující.</w:t>
      </w:r>
    </w:p>
    <w:p w14:paraId="1625EF22" w14:textId="77777777" w:rsidR="00AB225A" w:rsidRPr="00D54CCF" w:rsidRDefault="00AB225A" w:rsidP="00AB225A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D54CCF">
        <w:rPr>
          <w:rFonts w:ascii="Times New Roman" w:hAnsi="Times New Roman" w:cs="Times New Roman"/>
          <w:b/>
          <w:color w:val="000000" w:themeColor="text1"/>
        </w:rPr>
        <w:t>4. Uživatelské účty, síť a kyberbezpečnost</w:t>
      </w:r>
    </w:p>
    <w:p w14:paraId="4853B6E1" w14:textId="77777777" w:rsidR="00AB225A" w:rsidRPr="00D54CCF" w:rsidRDefault="00AB225A" w:rsidP="00AB225A">
      <w:pPr>
        <w:pStyle w:val="Odstavecseseznamem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Žáci jsou povinni používat pouze svůj přidělený uživatelský účet.</w:t>
      </w:r>
    </w:p>
    <w:p w14:paraId="4E9BB32C" w14:textId="77777777" w:rsidR="00AB225A" w:rsidRPr="00D54CCF" w:rsidRDefault="00AB225A" w:rsidP="00AB225A">
      <w:pPr>
        <w:pStyle w:val="Odstavecseseznamem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Je zakázáno přihlašovat se pod cizí identitou nebo používat účet jiné osoby.</w:t>
      </w:r>
    </w:p>
    <w:p w14:paraId="46358C3B" w14:textId="77777777" w:rsidR="00AB225A" w:rsidRPr="00D54CCF" w:rsidRDefault="00AB225A" w:rsidP="00AB225A">
      <w:pPr>
        <w:pStyle w:val="Odstavecseseznamem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Přihlašovací údaje jsou neveřejné a žák je povinen chránit je před zneužitím.</w:t>
      </w:r>
    </w:p>
    <w:p w14:paraId="1377751E" w14:textId="3E25DC98" w:rsidR="00AB225A" w:rsidRPr="00D54CCF" w:rsidRDefault="00AB225A" w:rsidP="003E4DD2">
      <w:pPr>
        <w:pStyle w:val="Odstavecseseznamem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 xml:space="preserve">Žáci nesmí: obcházet bezpečnostní opatření školy, pokoušet se získat neoprávněný přístup </w:t>
      </w:r>
      <w:r w:rsidR="00C70D50">
        <w:rPr>
          <w:rFonts w:ascii="Times New Roman" w:hAnsi="Times New Roman" w:cs="Times New Roman"/>
          <w:color w:val="000000" w:themeColor="text1"/>
        </w:rPr>
        <w:br/>
      </w:r>
      <w:r w:rsidRPr="00D54CCF">
        <w:rPr>
          <w:rFonts w:ascii="Times New Roman" w:hAnsi="Times New Roman" w:cs="Times New Roman"/>
          <w:color w:val="000000" w:themeColor="text1"/>
        </w:rPr>
        <w:t xml:space="preserve">k účtům nebo systémům, používat VPN, </w:t>
      </w:r>
      <w:proofErr w:type="spellStart"/>
      <w:r w:rsidRPr="00D54CCF">
        <w:rPr>
          <w:rFonts w:ascii="Times New Roman" w:hAnsi="Times New Roman" w:cs="Times New Roman"/>
          <w:color w:val="000000" w:themeColor="text1"/>
        </w:rPr>
        <w:t>proxy</w:t>
      </w:r>
      <w:proofErr w:type="spellEnd"/>
      <w:r w:rsidRPr="00D54CCF">
        <w:rPr>
          <w:rFonts w:ascii="Times New Roman" w:hAnsi="Times New Roman" w:cs="Times New Roman"/>
          <w:color w:val="000000" w:themeColor="text1"/>
        </w:rPr>
        <w:t xml:space="preserve"> nebo jiné </w:t>
      </w:r>
      <w:proofErr w:type="spellStart"/>
      <w:r w:rsidRPr="00D54CCF">
        <w:rPr>
          <w:rFonts w:ascii="Times New Roman" w:hAnsi="Times New Roman" w:cs="Times New Roman"/>
          <w:color w:val="000000" w:themeColor="text1"/>
        </w:rPr>
        <w:t>anonymizační</w:t>
      </w:r>
      <w:proofErr w:type="spellEnd"/>
      <w:r w:rsidRPr="00D54CCF">
        <w:rPr>
          <w:rFonts w:ascii="Times New Roman" w:hAnsi="Times New Roman" w:cs="Times New Roman"/>
          <w:color w:val="000000" w:themeColor="text1"/>
        </w:rPr>
        <w:t xml:space="preserve"> služby bez souhlasu vyučujícího a vědomě přetěžovat školní síť.</w:t>
      </w:r>
    </w:p>
    <w:p w14:paraId="68D4ACEE" w14:textId="77777777" w:rsidR="00AB225A" w:rsidRDefault="00AB225A" w:rsidP="00AB225A">
      <w:pPr>
        <w:pStyle w:val="Odstavecseseznamem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Neodhlášený účet jiného uživatele žák neprodleně oznámí vyučujícímu.</w:t>
      </w:r>
    </w:p>
    <w:p w14:paraId="24D2179E" w14:textId="02700915" w:rsidR="00954BF9" w:rsidRPr="00D54CCF" w:rsidRDefault="00954BF9" w:rsidP="00AB225A">
      <w:pPr>
        <w:pStyle w:val="Odstavecseseznamem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954BF9">
        <w:rPr>
          <w:rFonts w:ascii="Times New Roman" w:hAnsi="Times New Roman" w:cs="Times New Roman"/>
          <w:color w:val="000000" w:themeColor="text1"/>
        </w:rPr>
        <w:t>Zjistí-li žák, že došlo ke zneužití jeho přihlašovacích údajů nebo má na takové zneužití podezření, je povinen tuto skutečnost bezodkladně oznámit vyučujícímu nebo správci ICT.</w:t>
      </w:r>
    </w:p>
    <w:p w14:paraId="41FB06AB" w14:textId="77777777" w:rsidR="00AB225A" w:rsidRDefault="00AB225A" w:rsidP="00AB225A">
      <w:pPr>
        <w:pStyle w:val="Odstavecseseznamem"/>
        <w:numPr>
          <w:ilvl w:val="0"/>
          <w:numId w:val="22"/>
        </w:numPr>
        <w:spacing w:after="24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Žáci jsou povinni dodržovat pravidla bezpečného používání internetu a nešířit nelegální nebo škodlivý obsah.</w:t>
      </w:r>
    </w:p>
    <w:p w14:paraId="1D24DEE7" w14:textId="4F0389E4" w:rsidR="00954BF9" w:rsidRPr="00D54CCF" w:rsidRDefault="00954BF9" w:rsidP="00AB225A">
      <w:pPr>
        <w:pStyle w:val="Odstavecseseznamem"/>
        <w:numPr>
          <w:ilvl w:val="0"/>
          <w:numId w:val="22"/>
        </w:numPr>
        <w:spacing w:after="24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954BF9">
        <w:rPr>
          <w:rFonts w:ascii="Times New Roman" w:hAnsi="Times New Roman" w:cs="Times New Roman"/>
          <w:color w:val="000000" w:themeColor="text1"/>
        </w:rPr>
        <w:t>V odůvodněných případech může vyučující ukončit práci žáka na počítači nebo mu dočasně odebrat přístup k zařízení.</w:t>
      </w:r>
    </w:p>
    <w:p w14:paraId="563BB0A7" w14:textId="77777777" w:rsidR="00AB225A" w:rsidRPr="00D54CCF" w:rsidRDefault="00AB225A" w:rsidP="00AB225A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D54CCF">
        <w:rPr>
          <w:rFonts w:ascii="Times New Roman" w:hAnsi="Times New Roman" w:cs="Times New Roman"/>
          <w:b/>
          <w:color w:val="000000" w:themeColor="text1"/>
        </w:rPr>
        <w:t>5. Ochrana osobních údajů a digitální etika</w:t>
      </w:r>
    </w:p>
    <w:p w14:paraId="4AF4CB09" w14:textId="77777777" w:rsidR="00AB225A" w:rsidRPr="00D54CCF" w:rsidRDefault="00AB225A" w:rsidP="00AB225A">
      <w:pPr>
        <w:pStyle w:val="Odstavecseseznamem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Žáci nesmí neoprávněně přistupovat k osobním údajům jiných osob.</w:t>
      </w:r>
    </w:p>
    <w:p w14:paraId="2C1E0657" w14:textId="77777777" w:rsidR="00AB225A" w:rsidRPr="00D54CCF" w:rsidRDefault="00AB225A" w:rsidP="00AB225A">
      <w:pPr>
        <w:pStyle w:val="Odstavecseseznamem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Bez souhlasu vyučujícího nebo dotčené osoby je zakázáno pořizovat audio, video nebo obrazové záznamy během výuky.</w:t>
      </w:r>
    </w:p>
    <w:p w14:paraId="16E60AEE" w14:textId="77777777" w:rsidR="00AB225A" w:rsidRPr="00D54CCF" w:rsidRDefault="00AB225A" w:rsidP="00AB225A">
      <w:pPr>
        <w:pStyle w:val="Odstavecseseznamem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Žáci jsou povinni respektovat autorská práva a pravidla citování zdrojů.</w:t>
      </w:r>
    </w:p>
    <w:p w14:paraId="123DFF57" w14:textId="605844CA" w:rsidR="00AB225A" w:rsidRPr="00D54CCF" w:rsidRDefault="00AB225A" w:rsidP="00AB225A">
      <w:pPr>
        <w:pStyle w:val="Odstavecseseznamem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 xml:space="preserve">Při práci s AI nástroji (např. </w:t>
      </w:r>
      <w:proofErr w:type="spellStart"/>
      <w:r w:rsidRPr="00D54CCF">
        <w:rPr>
          <w:rFonts w:ascii="Times New Roman" w:hAnsi="Times New Roman" w:cs="Times New Roman"/>
          <w:color w:val="000000" w:themeColor="text1"/>
        </w:rPr>
        <w:t>ChatGPT</w:t>
      </w:r>
      <w:proofErr w:type="spellEnd"/>
      <w:r w:rsidRPr="00D54CCF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D54CCF">
        <w:rPr>
          <w:rFonts w:ascii="Times New Roman" w:hAnsi="Times New Roman" w:cs="Times New Roman"/>
          <w:color w:val="000000" w:themeColor="text1"/>
        </w:rPr>
        <w:t>Copilot</w:t>
      </w:r>
      <w:proofErr w:type="spellEnd"/>
      <w:r w:rsidRPr="00D54CCF">
        <w:rPr>
          <w:rFonts w:ascii="Times New Roman" w:hAnsi="Times New Roman" w:cs="Times New Roman"/>
          <w:color w:val="000000" w:themeColor="text1"/>
        </w:rPr>
        <w:t xml:space="preserve"> apod.) jsou žáci povinni dodržovat pokyny vyučujícího </w:t>
      </w:r>
      <w:r w:rsidR="00D54CCF" w:rsidRPr="00D54CCF">
        <w:rPr>
          <w:rFonts w:ascii="Times New Roman" w:hAnsi="Times New Roman" w:cs="Times New Roman"/>
          <w:color w:val="000000" w:themeColor="text1"/>
        </w:rPr>
        <w:br/>
      </w:r>
      <w:r w:rsidRPr="00D54CCF">
        <w:rPr>
          <w:rFonts w:ascii="Times New Roman" w:hAnsi="Times New Roman" w:cs="Times New Roman"/>
          <w:color w:val="000000" w:themeColor="text1"/>
        </w:rPr>
        <w:t>a zásady ochrany osobních údajů.</w:t>
      </w:r>
    </w:p>
    <w:p w14:paraId="6874815B" w14:textId="77777777" w:rsidR="00954BF9" w:rsidRDefault="00954BF9" w:rsidP="00AB225A">
      <w:pPr>
        <w:pStyle w:val="Odstavecseseznamem"/>
        <w:numPr>
          <w:ilvl w:val="0"/>
          <w:numId w:val="23"/>
        </w:numPr>
        <w:spacing w:after="24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954BF9">
        <w:rPr>
          <w:rFonts w:ascii="Times New Roman" w:hAnsi="Times New Roman" w:cs="Times New Roman"/>
          <w:color w:val="000000" w:themeColor="text1"/>
        </w:rPr>
        <w:t>Do AI nástrojů nesmí žáci zadávat osobní údaje, citlivé údaje ani neveřejné informace školy, zaměstnanců nebo spolužáků.</w:t>
      </w:r>
    </w:p>
    <w:p w14:paraId="224B7BFC" w14:textId="4FF44128" w:rsidR="00954BF9" w:rsidRPr="00D54CCF" w:rsidRDefault="00954BF9" w:rsidP="00AB225A">
      <w:pPr>
        <w:pStyle w:val="Odstavecseseznamem"/>
        <w:numPr>
          <w:ilvl w:val="0"/>
          <w:numId w:val="23"/>
        </w:numPr>
        <w:spacing w:after="24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954BF9">
        <w:rPr>
          <w:rFonts w:ascii="Times New Roman" w:hAnsi="Times New Roman" w:cs="Times New Roman"/>
          <w:color w:val="000000" w:themeColor="text1"/>
        </w:rPr>
        <w:t>Školní cloudová úložiště a online služby jsou určeny výhradně pro školní účely. Žáci jsou povinni dodržovat pravidla jejich bezpečného používání.</w:t>
      </w:r>
    </w:p>
    <w:p w14:paraId="20536130" w14:textId="77777777" w:rsidR="00AB225A" w:rsidRPr="00D54CCF" w:rsidRDefault="00AB225A" w:rsidP="00AB225A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D54CCF">
        <w:rPr>
          <w:rFonts w:ascii="Times New Roman" w:hAnsi="Times New Roman" w:cs="Times New Roman"/>
          <w:b/>
          <w:color w:val="000000" w:themeColor="text1"/>
        </w:rPr>
        <w:t>6. Používání mobilních a vlastních zařízení</w:t>
      </w:r>
    </w:p>
    <w:p w14:paraId="39C439BE" w14:textId="77777777" w:rsidR="00AB225A" w:rsidRPr="00D54CCF" w:rsidRDefault="00AB225A" w:rsidP="00AB225A">
      <w:pPr>
        <w:pStyle w:val="Odstavecseseznamem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Mobilní telefony a jiná soukromá zařízení mohou být během výuky používána pouze se souhlasem vyučujícího a k výukovým účelům.</w:t>
      </w:r>
    </w:p>
    <w:p w14:paraId="37E7F68E" w14:textId="77777777" w:rsidR="00AB225A" w:rsidRPr="00D54CCF" w:rsidRDefault="00AB225A" w:rsidP="00AB225A">
      <w:pPr>
        <w:pStyle w:val="Odstavecseseznamem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Nabíjení soukromých zařízení je možné pouze se souhlasem vyučujícího.</w:t>
      </w:r>
    </w:p>
    <w:p w14:paraId="58EA78D4" w14:textId="77777777" w:rsidR="00AB225A" w:rsidRPr="00D54CCF" w:rsidRDefault="00AB225A" w:rsidP="00AB225A">
      <w:pPr>
        <w:pStyle w:val="Odstavecseseznamem"/>
        <w:numPr>
          <w:ilvl w:val="0"/>
          <w:numId w:val="24"/>
        </w:numPr>
        <w:spacing w:after="24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Připojení vlastních zařízení ke školní síti podléhá pravidlům školy a pokynům vyučujícího.</w:t>
      </w:r>
    </w:p>
    <w:p w14:paraId="362A55A7" w14:textId="77777777" w:rsidR="00AB225A" w:rsidRPr="00D54CCF" w:rsidRDefault="00AB225A" w:rsidP="00AB225A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D54CCF">
        <w:rPr>
          <w:rFonts w:ascii="Times New Roman" w:hAnsi="Times New Roman" w:cs="Times New Roman"/>
          <w:b/>
          <w:color w:val="000000" w:themeColor="text1"/>
        </w:rPr>
        <w:lastRenderedPageBreak/>
        <w:t>7. Odpovědnost za škodu</w:t>
      </w:r>
    </w:p>
    <w:p w14:paraId="1124AC15" w14:textId="77777777" w:rsidR="00AB225A" w:rsidRPr="00D54CCF" w:rsidRDefault="00AB225A" w:rsidP="00AB225A">
      <w:pPr>
        <w:pStyle w:val="Odstavecseseznamem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Žáci jsou povinni chránit vybavení učebny před poškozením.</w:t>
      </w:r>
    </w:p>
    <w:p w14:paraId="544AD799" w14:textId="77777777" w:rsidR="00AC38B0" w:rsidRPr="00AC38B0" w:rsidRDefault="00AB225A" w:rsidP="00AC38B0">
      <w:pPr>
        <w:pStyle w:val="Odstavecseseznamem"/>
        <w:numPr>
          <w:ilvl w:val="0"/>
          <w:numId w:val="25"/>
        </w:numPr>
        <w:spacing w:after="24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AC38B0">
        <w:rPr>
          <w:rFonts w:ascii="Times New Roman" w:hAnsi="Times New Roman" w:cs="Times New Roman"/>
          <w:color w:val="000000" w:themeColor="text1"/>
        </w:rPr>
        <w:t xml:space="preserve">Škoda způsobená úmyslným jednáním nebo nedbalým zacházením </w:t>
      </w:r>
      <w:r w:rsidR="00AC38B0" w:rsidRPr="00AC38B0">
        <w:rPr>
          <w:rFonts w:ascii="Times New Roman" w:hAnsi="Times New Roman" w:cs="Times New Roman"/>
          <w:color w:val="000000" w:themeColor="text1"/>
        </w:rPr>
        <w:t>může být řešena v souladu s příslušnými právními předpisy a školním řádem, včetně uplatnění náhrady škody.</w:t>
      </w:r>
    </w:p>
    <w:p w14:paraId="25E12937" w14:textId="09FD44F3" w:rsidR="00AB225A" w:rsidRPr="00AC38B0" w:rsidRDefault="00AB225A" w:rsidP="00AC38B0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AC38B0">
        <w:rPr>
          <w:rFonts w:ascii="Times New Roman" w:hAnsi="Times New Roman" w:cs="Times New Roman"/>
          <w:b/>
          <w:color w:val="000000" w:themeColor="text1"/>
        </w:rPr>
        <w:t>8. Pravomoci vyučujícího</w:t>
      </w:r>
    </w:p>
    <w:p w14:paraId="49F6F926" w14:textId="77777777" w:rsidR="00AB225A" w:rsidRPr="00D54CCF" w:rsidRDefault="00AB225A" w:rsidP="00AB225A">
      <w:pPr>
        <w:pStyle w:val="Odstavecseseznamem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Vyučující má právo kontrolovat činnost žáků na školních zařízeních a školní síti za účelem zajištění bezpečnosti, ochrany majetku školy a dodržování tohoto provozního řádu.</w:t>
      </w:r>
    </w:p>
    <w:p w14:paraId="22C0FC4D" w14:textId="77777777" w:rsidR="00AB225A" w:rsidRPr="00D54CCF" w:rsidRDefault="00AB225A" w:rsidP="00AB225A">
      <w:pPr>
        <w:pStyle w:val="Odstavecseseznamem"/>
        <w:numPr>
          <w:ilvl w:val="0"/>
          <w:numId w:val="26"/>
        </w:numPr>
        <w:spacing w:after="24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4CCF">
        <w:rPr>
          <w:rFonts w:ascii="Times New Roman" w:hAnsi="Times New Roman" w:cs="Times New Roman"/>
          <w:color w:val="000000" w:themeColor="text1"/>
        </w:rPr>
        <w:t>Vyučující může žákovi omezit přístup k zařízení nebo síti při porušení tohoto provozního řádu.</w:t>
      </w:r>
    </w:p>
    <w:p w14:paraId="2BC3FDE9" w14:textId="15BE4371" w:rsidR="002528A6" w:rsidRPr="00D54CCF" w:rsidRDefault="00C70D50" w:rsidP="000C3622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 w:themeColor="text1"/>
        </w:rPr>
        <w:t>9</w:t>
      </w:r>
      <w:r w:rsidRPr="00AC38B0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2528A6" w:rsidRPr="00D54CCF">
        <w:rPr>
          <w:rFonts w:ascii="Times New Roman" w:hAnsi="Times New Roman" w:cs="Times New Roman"/>
          <w:b/>
        </w:rPr>
        <w:t xml:space="preserve">Závěrečná ustanovení </w:t>
      </w:r>
    </w:p>
    <w:p w14:paraId="76FCC933" w14:textId="3115A499" w:rsidR="006E7571" w:rsidRPr="00D54CCF" w:rsidRDefault="00D54CCF" w:rsidP="00F36254">
      <w:pPr>
        <w:pStyle w:val="Odstavecseseznamem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</w:rPr>
      </w:pPr>
      <w:r w:rsidRPr="00D54CCF">
        <w:rPr>
          <w:rFonts w:ascii="Times New Roman" w:hAnsi="Times New Roman" w:cs="Times New Roman"/>
          <w:color w:val="000000" w:themeColor="text1"/>
        </w:rPr>
        <w:t>Každý uživatel učebny je povinen se s tímto provozním řádem seznámit a dodržovat jej</w:t>
      </w:r>
      <w:r w:rsidR="006E7571" w:rsidRPr="00D54CCF">
        <w:rPr>
          <w:rFonts w:ascii="Times New Roman" w:hAnsi="Times New Roman" w:cs="Times New Roman"/>
        </w:rPr>
        <w:t xml:space="preserve">. </w:t>
      </w:r>
      <w:r w:rsidR="002528A6" w:rsidRPr="00D54CCF">
        <w:rPr>
          <w:rFonts w:ascii="Times New Roman" w:hAnsi="Times New Roman" w:cs="Times New Roman"/>
        </w:rPr>
        <w:t>To samé platí o dodržování všech pravidel bezpečnosti práce.</w:t>
      </w:r>
    </w:p>
    <w:p w14:paraId="63C4063D" w14:textId="60B3AE42" w:rsidR="002528A6" w:rsidRPr="00D54CCF" w:rsidRDefault="006E7571" w:rsidP="00F36254">
      <w:pPr>
        <w:pStyle w:val="Odstavecseseznamem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</w:rPr>
      </w:pPr>
      <w:r w:rsidRPr="00D54CCF">
        <w:rPr>
          <w:rFonts w:ascii="Times New Roman" w:hAnsi="Times New Roman" w:cs="Times New Roman"/>
        </w:rPr>
        <w:t xml:space="preserve">Jakékoliv </w:t>
      </w:r>
      <w:r w:rsidR="002528A6" w:rsidRPr="00D54CCF">
        <w:rPr>
          <w:rFonts w:ascii="Times New Roman" w:hAnsi="Times New Roman" w:cs="Times New Roman"/>
        </w:rPr>
        <w:t xml:space="preserve">prohřešky vůči tomuto řádu budou řešeny v souladu se </w:t>
      </w:r>
      <w:r w:rsidR="00C70D50">
        <w:rPr>
          <w:rFonts w:ascii="Times New Roman" w:hAnsi="Times New Roman" w:cs="Times New Roman"/>
        </w:rPr>
        <w:t>š</w:t>
      </w:r>
      <w:r w:rsidR="002528A6" w:rsidRPr="00D54CCF">
        <w:rPr>
          <w:rFonts w:ascii="Times New Roman" w:hAnsi="Times New Roman" w:cs="Times New Roman"/>
        </w:rPr>
        <w:t>kolním řádem a dalšími obecně platnými předpisy a zákony a budou vyvozena příslušná kázeňská opatření.</w:t>
      </w:r>
    </w:p>
    <w:p w14:paraId="7E3743DD" w14:textId="01B1E6C8" w:rsidR="002528A6" w:rsidRDefault="002528A6" w:rsidP="00F36254">
      <w:pPr>
        <w:pStyle w:val="Odstavecseseznamem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</w:rPr>
      </w:pPr>
      <w:r w:rsidRPr="00D54CCF">
        <w:rPr>
          <w:rFonts w:ascii="Times New Roman" w:hAnsi="Times New Roman" w:cs="Times New Roman"/>
        </w:rPr>
        <w:t xml:space="preserve">Vedení školy si vyhrazuje právo obsah tohoto řádu měnit a doplňovat. O změnách budou uživatelé učebny včas informováni.  </w:t>
      </w:r>
    </w:p>
    <w:p w14:paraId="13BE65BA" w14:textId="4BF4BF90" w:rsidR="002528A6" w:rsidRPr="00954BF9" w:rsidRDefault="00954BF9" w:rsidP="00954BF9">
      <w:pPr>
        <w:pStyle w:val="Odstavecseseznamem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</w:rPr>
      </w:pPr>
      <w:r w:rsidRPr="00954BF9">
        <w:rPr>
          <w:rFonts w:ascii="Times New Roman" w:hAnsi="Times New Roman" w:cs="Times New Roman"/>
        </w:rPr>
        <w:t>Tento provozní řád nabývá účinnosti dnem 1. 9. 2026</w:t>
      </w:r>
      <w:r>
        <w:rPr>
          <w:rFonts w:ascii="Times New Roman" w:hAnsi="Times New Roman" w:cs="Times New Roman"/>
        </w:rPr>
        <w:t xml:space="preserve"> a </w:t>
      </w:r>
      <w:r w:rsidR="002528A6" w:rsidRPr="00954BF9">
        <w:rPr>
          <w:rFonts w:ascii="Times New Roman" w:hAnsi="Times New Roman" w:cs="Times New Roman"/>
        </w:rPr>
        <w:t xml:space="preserve">byl schválen ředitelkou školy </w:t>
      </w:r>
      <w:r w:rsidR="00F36254" w:rsidRPr="00954BF9">
        <w:rPr>
          <w:rFonts w:ascii="Times New Roman" w:hAnsi="Times New Roman" w:cs="Times New Roman"/>
        </w:rPr>
        <w:br/>
      </w:r>
      <w:r w:rsidR="002528A6" w:rsidRPr="00954BF9">
        <w:rPr>
          <w:rFonts w:ascii="Times New Roman" w:hAnsi="Times New Roman" w:cs="Times New Roman"/>
        </w:rPr>
        <w:t xml:space="preserve">PhDr. Zuzanou </w:t>
      </w:r>
      <w:proofErr w:type="spellStart"/>
      <w:r w:rsidR="002528A6" w:rsidRPr="00954BF9">
        <w:rPr>
          <w:rFonts w:ascii="Times New Roman" w:hAnsi="Times New Roman" w:cs="Times New Roman"/>
        </w:rPr>
        <w:t>Číkovou</w:t>
      </w:r>
      <w:proofErr w:type="spellEnd"/>
      <w:r w:rsidR="002528A6" w:rsidRPr="00954BF9">
        <w:rPr>
          <w:rFonts w:ascii="Times New Roman" w:hAnsi="Times New Roman" w:cs="Times New Roman"/>
        </w:rPr>
        <w:t>.</w:t>
      </w:r>
    </w:p>
    <w:p w14:paraId="69C71386" w14:textId="77777777" w:rsidR="00EB67FD" w:rsidRPr="00D54CCF" w:rsidRDefault="00EB67FD" w:rsidP="00F36254">
      <w:pPr>
        <w:pStyle w:val="Odstavecseseznamem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</w:rPr>
      </w:pPr>
      <w:r w:rsidRPr="00D54CCF">
        <w:rPr>
          <w:rFonts w:ascii="Times New Roman" w:hAnsi="Times New Roman" w:cs="Times New Roman"/>
        </w:rPr>
        <w:t>Tento provozní řád učebny je dodatkem ke školnímu řádu.</w:t>
      </w:r>
    </w:p>
    <w:p w14:paraId="5CF4C87B" w14:textId="0AAD371F" w:rsidR="00D24A57" w:rsidRPr="00D54CCF" w:rsidRDefault="00D24A57" w:rsidP="00911F70">
      <w:pPr>
        <w:spacing w:after="240" w:line="360" w:lineRule="auto"/>
        <w:rPr>
          <w:rFonts w:ascii="Times New Roman" w:hAnsi="Times New Roman" w:cs="Times New Roman"/>
        </w:rPr>
      </w:pPr>
    </w:p>
    <w:p w14:paraId="32285EAE" w14:textId="51C4F873" w:rsidR="00473998" w:rsidRPr="00D54CCF" w:rsidRDefault="00473998" w:rsidP="00911F70">
      <w:pPr>
        <w:spacing w:after="240" w:line="360" w:lineRule="auto"/>
        <w:rPr>
          <w:rFonts w:ascii="Times New Roman" w:hAnsi="Times New Roman" w:cs="Times New Roman"/>
        </w:rPr>
      </w:pPr>
    </w:p>
    <w:p w14:paraId="211067C8" w14:textId="77777777" w:rsidR="005A0B38" w:rsidRPr="00D54CCF" w:rsidRDefault="005A0B38" w:rsidP="005A0B38">
      <w:pPr>
        <w:jc w:val="right"/>
        <w:rPr>
          <w:rFonts w:ascii="Times New Roman" w:hAnsi="Times New Roman" w:cs="Times New Roman"/>
        </w:rPr>
      </w:pPr>
      <w:r w:rsidRPr="00D54CCF">
        <w:rPr>
          <w:rFonts w:ascii="Times New Roman" w:hAnsi="Times New Roman" w:cs="Times New Roman"/>
        </w:rPr>
        <w:t>Vedoucí metodické sekce IKT</w:t>
      </w:r>
    </w:p>
    <w:p w14:paraId="0D6A17E2" w14:textId="77777777" w:rsidR="005A0B38" w:rsidRPr="00D54CCF" w:rsidRDefault="005A0B38" w:rsidP="005A0B38">
      <w:pPr>
        <w:jc w:val="right"/>
        <w:rPr>
          <w:rFonts w:ascii="Times New Roman" w:hAnsi="Times New Roman" w:cs="Times New Roman"/>
        </w:rPr>
      </w:pPr>
      <w:r w:rsidRPr="00D54CCF">
        <w:rPr>
          <w:rFonts w:ascii="Times New Roman" w:hAnsi="Times New Roman" w:cs="Times New Roman"/>
        </w:rPr>
        <w:t>Mgr. Jaroslav Mikyna</w:t>
      </w:r>
    </w:p>
    <w:p w14:paraId="187DB987" w14:textId="2A432D90" w:rsidR="00F36254" w:rsidRDefault="00F36254" w:rsidP="00911F70">
      <w:pPr>
        <w:spacing w:after="240" w:line="360" w:lineRule="auto"/>
        <w:rPr>
          <w:rFonts w:ascii="Times New Roman" w:hAnsi="Times New Roman" w:cs="Times New Roman"/>
          <w:sz w:val="20"/>
          <w:szCs w:val="20"/>
        </w:rPr>
      </w:pPr>
    </w:p>
    <w:p w14:paraId="59CDD071" w14:textId="47C26C99" w:rsidR="00F36254" w:rsidRDefault="00F36254" w:rsidP="00911F70">
      <w:pPr>
        <w:spacing w:after="240" w:line="360" w:lineRule="auto"/>
        <w:rPr>
          <w:rFonts w:ascii="Times New Roman" w:hAnsi="Times New Roman" w:cs="Times New Roman"/>
          <w:sz w:val="20"/>
          <w:szCs w:val="20"/>
        </w:rPr>
      </w:pPr>
    </w:p>
    <w:p w14:paraId="08CCF27E" w14:textId="397F7522" w:rsidR="00F36254" w:rsidRDefault="00F36254" w:rsidP="00911F70">
      <w:pPr>
        <w:spacing w:after="240" w:line="360" w:lineRule="auto"/>
        <w:rPr>
          <w:rFonts w:ascii="Times New Roman" w:hAnsi="Times New Roman" w:cs="Times New Roman"/>
          <w:sz w:val="20"/>
          <w:szCs w:val="20"/>
        </w:rPr>
      </w:pPr>
    </w:p>
    <w:sectPr w:rsidR="00F362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A4A1D"/>
    <w:multiLevelType w:val="hybridMultilevel"/>
    <w:tmpl w:val="E432E8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E00AE"/>
    <w:multiLevelType w:val="multilevel"/>
    <w:tmpl w:val="68563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D7347D"/>
    <w:multiLevelType w:val="hybridMultilevel"/>
    <w:tmpl w:val="A06C01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F148D"/>
    <w:multiLevelType w:val="hybridMultilevel"/>
    <w:tmpl w:val="17CC6F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C95446"/>
    <w:multiLevelType w:val="hybridMultilevel"/>
    <w:tmpl w:val="7A48B8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C2E96"/>
    <w:multiLevelType w:val="hybridMultilevel"/>
    <w:tmpl w:val="CDA6D5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CC1AD5"/>
    <w:multiLevelType w:val="hybridMultilevel"/>
    <w:tmpl w:val="3D183C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91760A"/>
    <w:multiLevelType w:val="multilevel"/>
    <w:tmpl w:val="83A6D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773F76"/>
    <w:multiLevelType w:val="hybridMultilevel"/>
    <w:tmpl w:val="B420BD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A4DBC"/>
    <w:multiLevelType w:val="multilevel"/>
    <w:tmpl w:val="C04CC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7B564D"/>
    <w:multiLevelType w:val="hybridMultilevel"/>
    <w:tmpl w:val="2EE683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932143"/>
    <w:multiLevelType w:val="multilevel"/>
    <w:tmpl w:val="87404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521ED3"/>
    <w:multiLevelType w:val="hybridMultilevel"/>
    <w:tmpl w:val="AF9EEB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0184"/>
    <w:multiLevelType w:val="multilevel"/>
    <w:tmpl w:val="957C2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647486"/>
    <w:multiLevelType w:val="multilevel"/>
    <w:tmpl w:val="3690B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D77CCB"/>
    <w:multiLevelType w:val="hybridMultilevel"/>
    <w:tmpl w:val="26865C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3C4C2D"/>
    <w:multiLevelType w:val="multilevel"/>
    <w:tmpl w:val="327E6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702A21"/>
    <w:multiLevelType w:val="multilevel"/>
    <w:tmpl w:val="F7DE8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950446"/>
    <w:multiLevelType w:val="hybridMultilevel"/>
    <w:tmpl w:val="4386C0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2D0490"/>
    <w:multiLevelType w:val="hybridMultilevel"/>
    <w:tmpl w:val="78609D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8D2B88"/>
    <w:multiLevelType w:val="multilevel"/>
    <w:tmpl w:val="73AA9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BC08AF"/>
    <w:multiLevelType w:val="hybridMultilevel"/>
    <w:tmpl w:val="A9F0F3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D120D4"/>
    <w:multiLevelType w:val="multilevel"/>
    <w:tmpl w:val="4ADA1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6E46DDF"/>
    <w:multiLevelType w:val="multilevel"/>
    <w:tmpl w:val="89A4B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080B40"/>
    <w:multiLevelType w:val="hybridMultilevel"/>
    <w:tmpl w:val="89E6AE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CC6848"/>
    <w:multiLevelType w:val="multilevel"/>
    <w:tmpl w:val="A5507EC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6" w15:restartNumberingAfterBreak="0">
    <w:nsid w:val="7FEC455A"/>
    <w:multiLevelType w:val="hybridMultilevel"/>
    <w:tmpl w:val="B18A92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180465">
    <w:abstractNumId w:val="14"/>
  </w:num>
  <w:num w:numId="2" w16cid:durableId="1895434311">
    <w:abstractNumId w:val="9"/>
  </w:num>
  <w:num w:numId="3" w16cid:durableId="650401163">
    <w:abstractNumId w:val="23"/>
  </w:num>
  <w:num w:numId="4" w16cid:durableId="291445881">
    <w:abstractNumId w:val="16"/>
  </w:num>
  <w:num w:numId="5" w16cid:durableId="1385986524">
    <w:abstractNumId w:val="17"/>
  </w:num>
  <w:num w:numId="6" w16cid:durableId="476803063">
    <w:abstractNumId w:val="13"/>
  </w:num>
  <w:num w:numId="7" w16cid:durableId="2073384395">
    <w:abstractNumId w:val="11"/>
  </w:num>
  <w:num w:numId="8" w16cid:durableId="26025709">
    <w:abstractNumId w:val="7"/>
  </w:num>
  <w:num w:numId="9" w16cid:durableId="688063796">
    <w:abstractNumId w:val="20"/>
  </w:num>
  <w:num w:numId="10" w16cid:durableId="718938300">
    <w:abstractNumId w:val="12"/>
  </w:num>
  <w:num w:numId="11" w16cid:durableId="280915634">
    <w:abstractNumId w:val="25"/>
  </w:num>
  <w:num w:numId="12" w16cid:durableId="623385020">
    <w:abstractNumId w:val="1"/>
  </w:num>
  <w:num w:numId="13" w16cid:durableId="1389064908">
    <w:abstractNumId w:val="22"/>
  </w:num>
  <w:num w:numId="14" w16cid:durableId="2107916670">
    <w:abstractNumId w:val="3"/>
  </w:num>
  <w:num w:numId="15" w16cid:durableId="25185136">
    <w:abstractNumId w:val="4"/>
  </w:num>
  <w:num w:numId="16" w16cid:durableId="719595959">
    <w:abstractNumId w:val="15"/>
  </w:num>
  <w:num w:numId="17" w16cid:durableId="1095905160">
    <w:abstractNumId w:val="24"/>
  </w:num>
  <w:num w:numId="18" w16cid:durableId="1072124922">
    <w:abstractNumId w:val="10"/>
  </w:num>
  <w:num w:numId="19" w16cid:durableId="2076076785">
    <w:abstractNumId w:val="2"/>
  </w:num>
  <w:num w:numId="20" w16cid:durableId="2135443034">
    <w:abstractNumId w:val="8"/>
  </w:num>
  <w:num w:numId="21" w16cid:durableId="65300507">
    <w:abstractNumId w:val="18"/>
  </w:num>
  <w:num w:numId="22" w16cid:durableId="1697848961">
    <w:abstractNumId w:val="26"/>
  </w:num>
  <w:num w:numId="23" w16cid:durableId="2062947026">
    <w:abstractNumId w:val="19"/>
  </w:num>
  <w:num w:numId="24" w16cid:durableId="1290623104">
    <w:abstractNumId w:val="0"/>
  </w:num>
  <w:num w:numId="25" w16cid:durableId="558321420">
    <w:abstractNumId w:val="21"/>
  </w:num>
  <w:num w:numId="26" w16cid:durableId="1402866393">
    <w:abstractNumId w:val="6"/>
  </w:num>
  <w:num w:numId="27" w16cid:durableId="11876030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4EB"/>
    <w:rsid w:val="00091893"/>
    <w:rsid w:val="000C3622"/>
    <w:rsid w:val="0013049D"/>
    <w:rsid w:val="002528A6"/>
    <w:rsid w:val="00267D95"/>
    <w:rsid w:val="002901F7"/>
    <w:rsid w:val="002B69B8"/>
    <w:rsid w:val="002D1D21"/>
    <w:rsid w:val="002D3B1E"/>
    <w:rsid w:val="002D5F17"/>
    <w:rsid w:val="002E3D4E"/>
    <w:rsid w:val="00303273"/>
    <w:rsid w:val="00357970"/>
    <w:rsid w:val="003601D3"/>
    <w:rsid w:val="0036374D"/>
    <w:rsid w:val="003C104B"/>
    <w:rsid w:val="003D7A37"/>
    <w:rsid w:val="00404F93"/>
    <w:rsid w:val="0042164E"/>
    <w:rsid w:val="00473998"/>
    <w:rsid w:val="00525561"/>
    <w:rsid w:val="005714EB"/>
    <w:rsid w:val="0058203F"/>
    <w:rsid w:val="005A0B38"/>
    <w:rsid w:val="005B1255"/>
    <w:rsid w:val="00611952"/>
    <w:rsid w:val="00652108"/>
    <w:rsid w:val="00670BBD"/>
    <w:rsid w:val="006C053A"/>
    <w:rsid w:val="006E7571"/>
    <w:rsid w:val="00814FE7"/>
    <w:rsid w:val="008716C6"/>
    <w:rsid w:val="00911F70"/>
    <w:rsid w:val="00954BF9"/>
    <w:rsid w:val="0098471C"/>
    <w:rsid w:val="009E5BC7"/>
    <w:rsid w:val="00A10117"/>
    <w:rsid w:val="00A44AD3"/>
    <w:rsid w:val="00A92C3F"/>
    <w:rsid w:val="00AB225A"/>
    <w:rsid w:val="00AC38B0"/>
    <w:rsid w:val="00B44C1A"/>
    <w:rsid w:val="00B63EB6"/>
    <w:rsid w:val="00B90CB5"/>
    <w:rsid w:val="00BB6456"/>
    <w:rsid w:val="00BB75BD"/>
    <w:rsid w:val="00BB7A70"/>
    <w:rsid w:val="00BD104B"/>
    <w:rsid w:val="00C230A9"/>
    <w:rsid w:val="00C70D50"/>
    <w:rsid w:val="00C7329E"/>
    <w:rsid w:val="00C975A8"/>
    <w:rsid w:val="00C97B89"/>
    <w:rsid w:val="00CA671B"/>
    <w:rsid w:val="00CC2038"/>
    <w:rsid w:val="00CD67DC"/>
    <w:rsid w:val="00D24A57"/>
    <w:rsid w:val="00D54CCF"/>
    <w:rsid w:val="00DD025E"/>
    <w:rsid w:val="00DE3CD8"/>
    <w:rsid w:val="00E23BE6"/>
    <w:rsid w:val="00EB67FD"/>
    <w:rsid w:val="00EB6E9C"/>
    <w:rsid w:val="00EF1526"/>
    <w:rsid w:val="00F36254"/>
    <w:rsid w:val="00FD7243"/>
    <w:rsid w:val="00FE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D50E1"/>
  <w15:chartTrackingRefBased/>
  <w15:docId w15:val="{AE9A91BE-B83A-43CA-A237-2DA5913C7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CC2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3C104B"/>
    <w:pPr>
      <w:ind w:left="720"/>
      <w:contextualSpacing/>
    </w:pPr>
  </w:style>
  <w:style w:type="paragraph" w:styleId="Zkladntext">
    <w:name w:val="Body Text"/>
    <w:basedOn w:val="Normln"/>
    <w:link w:val="ZkladntextChar"/>
    <w:rsid w:val="00404F93"/>
    <w:pPr>
      <w:spacing w:after="0" w:line="240" w:lineRule="auto"/>
    </w:pPr>
    <w:rPr>
      <w:rFonts w:ascii="Arial" w:eastAsia="Times New Roman" w:hAnsi="Arial" w:cs="Arial"/>
      <w:b/>
      <w:bCs/>
      <w:sz w:val="20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404F93"/>
    <w:rPr>
      <w:rFonts w:ascii="Arial" w:eastAsia="Times New Roman" w:hAnsi="Arial" w:cs="Arial"/>
      <w:b/>
      <w:bCs/>
      <w:sz w:val="20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4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07590">
          <w:marLeft w:val="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1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0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6966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0638359">
          <w:marLeft w:val="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5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900103">
          <w:marLeft w:val="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8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2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6339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5252901">
          <w:marLeft w:val="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0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BE2FD-81D6-4CFC-BB2A-5F1F593D1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3</Pages>
  <Words>771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Jaroslav Mikyna</cp:lastModifiedBy>
  <cp:revision>40</cp:revision>
  <dcterms:created xsi:type="dcterms:W3CDTF">2018-11-04T18:13:00Z</dcterms:created>
  <dcterms:modified xsi:type="dcterms:W3CDTF">2026-07-14T10:05:00Z</dcterms:modified>
</cp:coreProperties>
</file>